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1D0A" w14:textId="42290D22" w:rsidR="001A779E" w:rsidRPr="00577E08" w:rsidRDefault="00577E08" w:rsidP="00A767CC">
      <w:pPr>
        <w:rPr>
          <w:rFonts w:ascii="Verdana" w:hAnsi="Verdana" w:cs="Microsoft Sans Serif"/>
          <w:sz w:val="28"/>
          <w:szCs w:val="28"/>
          <w:vertAlign w:val="superscript"/>
        </w:rPr>
      </w:pPr>
      <w:r>
        <w:rPr>
          <w:rFonts w:asciiTheme="minorHAnsi" w:hAnsiTheme="minorHAnsi" w:cs="Microsoft Sans Serif"/>
          <w:noProof/>
          <w:sz w:val="28"/>
          <w:szCs w:val="28"/>
          <w:vertAlign w:val="superscript"/>
        </w:rPr>
        <w:drawing>
          <wp:anchor distT="0" distB="0" distL="114300" distR="114300" simplePos="0" relativeHeight="251658240" behindDoc="0" locked="0" layoutInCell="1" allowOverlap="1" wp14:anchorId="0C6B21B8" wp14:editId="242C0DF5">
            <wp:simplePos x="0" y="0"/>
            <wp:positionH relativeFrom="column">
              <wp:posOffset>2680335</wp:posOffset>
            </wp:positionH>
            <wp:positionV relativeFrom="paragraph">
              <wp:posOffset>-226060</wp:posOffset>
            </wp:positionV>
            <wp:extent cx="3429000" cy="1463040"/>
            <wp:effectExtent l="0" t="0" r="0" b="10160"/>
            <wp:wrapTopAndBottom/>
            <wp:docPr id="1" name="Picture 1" descr="Macintosh HD:Users:Tenacity:Desktop:uua_ai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nacity:Desktop:uua_aim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29B" w:rsidRPr="00577E08">
        <w:rPr>
          <w:rFonts w:ascii="Verdana" w:hAnsi="Verdana" w:cs="Microsoft Sans Serif"/>
          <w:sz w:val="28"/>
          <w:szCs w:val="28"/>
          <w:vertAlign w:val="superscript"/>
        </w:rPr>
        <w:t>Our</w:t>
      </w:r>
      <w:r w:rsidR="005813B6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</w:t>
      </w:r>
      <w:r w:rsidR="00A40611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EqUUal Access </w:t>
      </w:r>
      <w:r w:rsidR="00AC4914">
        <w:rPr>
          <w:rFonts w:ascii="Verdana" w:hAnsi="Verdana" w:cs="Microsoft Sans Serif"/>
          <w:sz w:val="28"/>
          <w:szCs w:val="28"/>
          <w:vertAlign w:val="superscript"/>
        </w:rPr>
        <w:t>group at the Unitarian Universalist Church of Tallahassee</w:t>
      </w:r>
      <w:r w:rsidR="005813B6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</w:t>
      </w:r>
      <w:r w:rsidR="00D7229B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is currently in the process of becoming certified </w:t>
      </w:r>
      <w:r w:rsidR="005445DF" w:rsidRPr="00577E08">
        <w:rPr>
          <w:rFonts w:ascii="Verdana" w:hAnsi="Verdana" w:cs="Microsoft Sans Serif"/>
          <w:sz w:val="28"/>
          <w:szCs w:val="28"/>
          <w:vertAlign w:val="superscript"/>
        </w:rPr>
        <w:t>as an Accessibility and Inclusion Ministry congregation</w:t>
      </w:r>
      <w:r w:rsidR="005813B6" w:rsidRPr="00577E08">
        <w:rPr>
          <w:rFonts w:ascii="Verdana" w:hAnsi="Verdana" w:cs="Microsoft Sans Serif"/>
          <w:sz w:val="28"/>
          <w:szCs w:val="28"/>
          <w:vertAlign w:val="superscript"/>
        </w:rPr>
        <w:t>.</w:t>
      </w:r>
      <w:r w:rsidR="005445DF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</w:t>
      </w:r>
    </w:p>
    <w:p w14:paraId="0214507A" w14:textId="77777777" w:rsidR="005445DF" w:rsidRPr="00577E08" w:rsidRDefault="005445DF" w:rsidP="00A767CC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606000EE" w14:textId="2E53F986" w:rsidR="005445DF" w:rsidRPr="00577E08" w:rsidRDefault="005445DF" w:rsidP="00A767CC">
      <w:p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If you are making your first visit to </w:t>
      </w:r>
      <w:r w:rsidR="00AC4914">
        <w:rPr>
          <w:rFonts w:ascii="Verdana" w:hAnsi="Verdana" w:cs="Microsoft Sans Serif"/>
          <w:sz w:val="28"/>
          <w:szCs w:val="28"/>
          <w:vertAlign w:val="superscript"/>
        </w:rPr>
        <w:t>the Unitarian Universalist Church of Tallahassee</w:t>
      </w:r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, please </w:t>
      </w:r>
      <w:r w:rsidR="002155BC">
        <w:rPr>
          <w:rFonts w:ascii="Verdana" w:hAnsi="Verdana" w:cs="Microsoft Sans Serif"/>
          <w:sz w:val="28"/>
          <w:szCs w:val="28"/>
          <w:vertAlign w:val="superscript"/>
        </w:rPr>
        <w:t>k</w:t>
      </w:r>
      <w:r w:rsidRPr="00577E08">
        <w:rPr>
          <w:rFonts w:ascii="Verdana" w:hAnsi="Verdana" w:cs="Microsoft Sans Serif"/>
          <w:sz w:val="28"/>
          <w:szCs w:val="28"/>
          <w:vertAlign w:val="superscript"/>
        </w:rPr>
        <w:t>now that:</w:t>
      </w:r>
    </w:p>
    <w:p w14:paraId="203F5446" w14:textId="77777777" w:rsidR="00DE75A1" w:rsidRPr="00577E08" w:rsidRDefault="00DE75A1" w:rsidP="00A767CC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3D4588E7" w14:textId="09C4AD31" w:rsidR="005445DF" w:rsidRPr="00577E08" w:rsidRDefault="00DE75A1" w:rsidP="00A84463">
      <w:pPr>
        <w:pStyle w:val="ListParagraph"/>
        <w:numPr>
          <w:ilvl w:val="0"/>
          <w:numId w:val="6"/>
        </w:num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>There are four (4) parking spaces reserved for vehicles with a</w:t>
      </w:r>
      <w:r w:rsidR="002155BC">
        <w:rPr>
          <w:rFonts w:ascii="Verdana" w:hAnsi="Verdana" w:cs="Microsoft Sans Serif"/>
          <w:sz w:val="28"/>
          <w:szCs w:val="28"/>
          <w:vertAlign w:val="superscript"/>
        </w:rPr>
        <w:t xml:space="preserve"> </w:t>
      </w:r>
      <w:r w:rsidR="00022BF7">
        <w:rPr>
          <w:rFonts w:ascii="Verdana" w:hAnsi="Verdana" w:cs="Microsoft Sans Serif"/>
          <w:sz w:val="28"/>
          <w:szCs w:val="28"/>
          <w:vertAlign w:val="superscript"/>
        </w:rPr>
        <w:t>D</w:t>
      </w:r>
      <w:r w:rsidR="00022BF7" w:rsidRPr="00022BF7">
        <w:rPr>
          <w:rFonts w:ascii="Verdana" w:hAnsi="Verdana" w:cs="Microsoft Sans Serif"/>
          <w:sz w:val="28"/>
          <w:szCs w:val="28"/>
          <w:vertAlign w:val="superscript"/>
        </w:rPr>
        <w:t>isabled Parking Permit</w:t>
      </w:r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. </w:t>
      </w:r>
    </w:p>
    <w:p w14:paraId="67ACEF8D" w14:textId="77777777" w:rsidR="005445DF" w:rsidRPr="00577E08" w:rsidRDefault="005445DF" w:rsidP="00E55CAD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2F969675" w14:textId="77777777" w:rsidR="005445DF" w:rsidRPr="00577E08" w:rsidRDefault="00597838" w:rsidP="00A84463">
      <w:pPr>
        <w:pStyle w:val="ListParagraph"/>
        <w:numPr>
          <w:ilvl w:val="0"/>
          <w:numId w:val="6"/>
        </w:num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A </w:t>
      </w:r>
      <w:r w:rsidR="00DE75A1" w:rsidRPr="00577E08">
        <w:rPr>
          <w:rFonts w:ascii="Verdana" w:hAnsi="Verdana" w:cs="Microsoft Sans Serif"/>
          <w:sz w:val="28"/>
          <w:szCs w:val="28"/>
          <w:vertAlign w:val="superscript"/>
        </w:rPr>
        <w:t>paved path with no steps</w:t>
      </w:r>
      <w:r w:rsidR="005445DF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leading</w:t>
      </w:r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to the sanctuary entrance</w:t>
      </w:r>
      <w:r w:rsidR="00DE75A1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. </w:t>
      </w:r>
    </w:p>
    <w:p w14:paraId="706ED2C8" w14:textId="77777777" w:rsidR="005445DF" w:rsidRPr="00577E08" w:rsidRDefault="005445DF" w:rsidP="00E55CAD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3E30A998" w14:textId="3F16C5BE" w:rsidR="00DE75A1" w:rsidRPr="00577E08" w:rsidRDefault="005445DF" w:rsidP="00A84463">
      <w:pPr>
        <w:pStyle w:val="ListParagraph"/>
        <w:numPr>
          <w:ilvl w:val="0"/>
          <w:numId w:val="6"/>
        </w:num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>A</w:t>
      </w:r>
      <w:r w:rsidR="00DE75A1" w:rsidRPr="00577E08">
        <w:rPr>
          <w:rFonts w:ascii="Verdana" w:hAnsi="Verdana" w:cs="Microsoft Sans Serif"/>
          <w:sz w:val="28"/>
          <w:szCs w:val="28"/>
          <w:vertAlign w:val="superscript"/>
        </w:rPr>
        <w:t>n automatic door opener on the primary entrance.</w:t>
      </w:r>
    </w:p>
    <w:p w14:paraId="66992556" w14:textId="77777777" w:rsidR="005445DF" w:rsidRPr="00577E08" w:rsidRDefault="005445DF" w:rsidP="00E55CAD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41B5C96E" w14:textId="2790EE66" w:rsidR="00597838" w:rsidRPr="00577E08" w:rsidRDefault="002155BC" w:rsidP="00A84463">
      <w:pPr>
        <w:pStyle w:val="ListParagraph"/>
        <w:numPr>
          <w:ilvl w:val="0"/>
          <w:numId w:val="6"/>
        </w:numPr>
        <w:rPr>
          <w:rFonts w:ascii="Verdana" w:hAnsi="Verdana" w:cs="Microsoft Sans Serif"/>
          <w:sz w:val="28"/>
          <w:szCs w:val="28"/>
          <w:vertAlign w:val="superscript"/>
        </w:rPr>
      </w:pPr>
      <w:r>
        <w:rPr>
          <w:rFonts w:ascii="Verdana" w:hAnsi="Verdana" w:cs="Microsoft Sans Serif"/>
          <w:sz w:val="28"/>
          <w:szCs w:val="28"/>
          <w:vertAlign w:val="superscript"/>
        </w:rPr>
        <w:t>A virtual sanctuary providing</w:t>
      </w:r>
      <w:r w:rsidR="00597838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a live stream of the worship service for those who do not find the large sanctuary comfortable.</w:t>
      </w:r>
    </w:p>
    <w:p w14:paraId="303AD84D" w14:textId="77777777" w:rsidR="00E55CAD" w:rsidRPr="00577E08" w:rsidRDefault="00E55CAD" w:rsidP="00E55CAD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3E828526" w14:textId="36CE0467" w:rsidR="00E55CAD" w:rsidRPr="00577E08" w:rsidRDefault="00E55CAD" w:rsidP="00A84463">
      <w:pPr>
        <w:pStyle w:val="ListParagraph"/>
        <w:numPr>
          <w:ilvl w:val="0"/>
          <w:numId w:val="6"/>
        </w:num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>Accessible restrooms.</w:t>
      </w:r>
    </w:p>
    <w:p w14:paraId="188BB013" w14:textId="77777777" w:rsidR="00E55CAD" w:rsidRPr="00577E08" w:rsidRDefault="00E55CAD" w:rsidP="00E55CAD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6FDE1B66" w14:textId="66EAC0F1" w:rsidR="00E55CAD" w:rsidRPr="00577E08" w:rsidRDefault="00E55CAD" w:rsidP="00A84463">
      <w:pPr>
        <w:pStyle w:val="ListParagraph"/>
        <w:numPr>
          <w:ilvl w:val="0"/>
          <w:numId w:val="6"/>
        </w:num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>A large print hymnal an</w:t>
      </w:r>
      <w:r w:rsidR="002155BC">
        <w:rPr>
          <w:rFonts w:ascii="Verdana" w:hAnsi="Verdana" w:cs="Microsoft Sans Serif"/>
          <w:sz w:val="28"/>
          <w:szCs w:val="28"/>
          <w:vertAlign w:val="superscript"/>
        </w:rPr>
        <w:t>d</w:t>
      </w:r>
      <w:r w:rsidR="005718B7">
        <w:rPr>
          <w:rFonts w:ascii="Verdana" w:hAnsi="Verdana" w:cs="Microsoft Sans Serif"/>
          <w:sz w:val="28"/>
          <w:szCs w:val="28"/>
          <w:vertAlign w:val="superscript"/>
        </w:rPr>
        <w:t xml:space="preserve"> a B</w:t>
      </w:r>
      <w:r w:rsidRPr="00577E08">
        <w:rPr>
          <w:rFonts w:ascii="Verdana" w:hAnsi="Verdana" w:cs="Microsoft Sans Serif"/>
          <w:sz w:val="28"/>
          <w:szCs w:val="28"/>
          <w:vertAlign w:val="superscript"/>
        </w:rPr>
        <w:t>raille hymnal are available on request.</w:t>
      </w:r>
    </w:p>
    <w:p w14:paraId="4FB07E83" w14:textId="77777777" w:rsidR="00E55CAD" w:rsidRPr="00577E08" w:rsidRDefault="00E55CAD" w:rsidP="00E55CAD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68440881" w14:textId="5934DDE8" w:rsidR="00E55CAD" w:rsidRPr="00577E08" w:rsidRDefault="00E55CAD" w:rsidP="00A84463">
      <w:pPr>
        <w:pStyle w:val="ListParagraph"/>
        <w:numPr>
          <w:ilvl w:val="0"/>
          <w:numId w:val="6"/>
        </w:num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>A personal assisted listening device for people with a hearing loss</w:t>
      </w:r>
      <w:r w:rsidR="00022BF7">
        <w:rPr>
          <w:rFonts w:ascii="Verdana" w:hAnsi="Verdana" w:cs="Microsoft Sans Serif"/>
          <w:sz w:val="28"/>
          <w:szCs w:val="28"/>
          <w:vertAlign w:val="superscript"/>
        </w:rPr>
        <w:t xml:space="preserve"> is available on request</w:t>
      </w:r>
      <w:r w:rsidRPr="00577E08">
        <w:rPr>
          <w:rFonts w:ascii="Verdana" w:hAnsi="Verdana" w:cs="Microsoft Sans Serif"/>
          <w:sz w:val="28"/>
          <w:szCs w:val="28"/>
          <w:vertAlign w:val="superscript"/>
        </w:rPr>
        <w:t>.</w:t>
      </w:r>
    </w:p>
    <w:p w14:paraId="68904E3C" w14:textId="77777777" w:rsidR="0052600F" w:rsidRPr="00577E08" w:rsidRDefault="0052600F" w:rsidP="0052600F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043784AC" w14:textId="44159613" w:rsidR="0052600F" w:rsidRPr="00577E08" w:rsidRDefault="00736411" w:rsidP="00DE75A1">
      <w:pPr>
        <w:rPr>
          <w:rFonts w:ascii="Verdana" w:hAnsi="Verdana" w:cs="Microsoft Sans Serif"/>
          <w:sz w:val="28"/>
          <w:szCs w:val="28"/>
          <w:vertAlign w:val="superscript"/>
        </w:rPr>
      </w:pPr>
      <w:r>
        <w:rPr>
          <w:rFonts w:ascii="Verdana" w:hAnsi="Verdana" w:cs="Microsoft Sans Serif"/>
          <w:sz w:val="28"/>
          <w:szCs w:val="28"/>
          <w:vertAlign w:val="superscript"/>
        </w:rPr>
        <w:t xml:space="preserve">If </w:t>
      </w:r>
      <w:r w:rsidR="0052600F" w:rsidRPr="00577E08">
        <w:rPr>
          <w:rFonts w:ascii="Verdana" w:hAnsi="Verdana" w:cs="Microsoft Sans Serif"/>
          <w:sz w:val="28"/>
          <w:szCs w:val="28"/>
          <w:vertAlign w:val="superscript"/>
        </w:rPr>
        <w:t>your child requires accommodations due to learning disabilities</w:t>
      </w:r>
      <w:r>
        <w:rPr>
          <w:rFonts w:ascii="Verdana" w:hAnsi="Verdana" w:cs="Microsoft Sans Serif"/>
          <w:sz w:val="28"/>
          <w:szCs w:val="28"/>
          <w:vertAlign w:val="superscript"/>
        </w:rPr>
        <w:t>,</w:t>
      </w:r>
      <w:r w:rsidR="0052600F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or behavioral issues, </w:t>
      </w:r>
      <w:r w:rsidR="002155BC">
        <w:rPr>
          <w:rFonts w:ascii="Verdana" w:hAnsi="Verdana" w:cs="Microsoft Sans Serif"/>
          <w:sz w:val="28"/>
          <w:szCs w:val="28"/>
          <w:vertAlign w:val="superscript"/>
        </w:rPr>
        <w:t xml:space="preserve">or </w:t>
      </w:r>
      <w:r>
        <w:rPr>
          <w:rFonts w:ascii="Verdana" w:hAnsi="Verdana" w:cs="Microsoft Sans Serif"/>
          <w:sz w:val="28"/>
          <w:szCs w:val="28"/>
          <w:vertAlign w:val="superscript"/>
        </w:rPr>
        <w:t xml:space="preserve">any </w:t>
      </w:r>
      <w:r w:rsidR="002155BC">
        <w:rPr>
          <w:rFonts w:ascii="Verdana" w:hAnsi="Verdana" w:cs="Microsoft Sans Serif"/>
          <w:sz w:val="28"/>
          <w:szCs w:val="28"/>
          <w:vertAlign w:val="superscript"/>
        </w:rPr>
        <w:t>other accessi</w:t>
      </w:r>
      <w:r w:rsidR="002155BC" w:rsidRPr="00577E08">
        <w:rPr>
          <w:rFonts w:ascii="Verdana" w:hAnsi="Verdana" w:cs="Microsoft Sans Serif"/>
          <w:sz w:val="28"/>
          <w:szCs w:val="28"/>
          <w:vertAlign w:val="superscript"/>
        </w:rPr>
        <w:t>bi</w:t>
      </w:r>
      <w:r w:rsidR="002155BC">
        <w:rPr>
          <w:rFonts w:ascii="Verdana" w:hAnsi="Verdana" w:cs="Microsoft Sans Serif"/>
          <w:sz w:val="28"/>
          <w:szCs w:val="28"/>
          <w:vertAlign w:val="superscript"/>
        </w:rPr>
        <w:t>li</w:t>
      </w:r>
      <w:r w:rsidR="002155BC" w:rsidRPr="00577E08">
        <w:rPr>
          <w:rFonts w:ascii="Verdana" w:hAnsi="Verdana" w:cs="Microsoft Sans Serif"/>
          <w:sz w:val="28"/>
          <w:szCs w:val="28"/>
          <w:vertAlign w:val="superscript"/>
        </w:rPr>
        <w:t>ty</w:t>
      </w:r>
      <w:r>
        <w:rPr>
          <w:rFonts w:ascii="Verdana" w:hAnsi="Verdana" w:cs="Microsoft Sans Serif"/>
          <w:sz w:val="28"/>
          <w:szCs w:val="28"/>
          <w:vertAlign w:val="superscript"/>
        </w:rPr>
        <w:t xml:space="preserve"> needs</w:t>
      </w:r>
      <w:r w:rsidR="005445DF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, </w:t>
      </w:r>
      <w:r w:rsidR="0052600F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please contact the Director of Religious Exploration in advance so the best possible arrangements can be made. </w:t>
      </w:r>
    </w:p>
    <w:p w14:paraId="3890BF79" w14:textId="77777777" w:rsidR="00DE75A1" w:rsidRPr="00577E08" w:rsidRDefault="00DE75A1" w:rsidP="00A767CC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774C43C2" w14:textId="741341D9" w:rsidR="00522301" w:rsidRPr="00577E08" w:rsidRDefault="00A40611" w:rsidP="005445DF">
      <w:p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>Greeters at the Sunday servic</w:t>
      </w:r>
      <w:r w:rsidR="005445DF" w:rsidRPr="00577E08">
        <w:rPr>
          <w:rFonts w:ascii="Verdana" w:hAnsi="Verdana" w:cs="Microsoft Sans Serif"/>
          <w:sz w:val="28"/>
          <w:szCs w:val="28"/>
          <w:vertAlign w:val="superscript"/>
        </w:rPr>
        <w:t>es can provide more information.</w:t>
      </w:r>
    </w:p>
    <w:p w14:paraId="02DB14F6" w14:textId="77777777" w:rsidR="001A779E" w:rsidRPr="00577E08" w:rsidRDefault="001A779E" w:rsidP="00A767CC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1DBE6FDA" w14:textId="6C9ABFEE" w:rsidR="00A767CC" w:rsidRPr="00577E08" w:rsidRDefault="00BD37E6" w:rsidP="00A767CC">
      <w:p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>You are encouraged to contact the office administrator if you have additional requests for reasonable accommodation</w:t>
      </w:r>
      <w:r w:rsidR="00E55CAD" w:rsidRPr="00577E08">
        <w:rPr>
          <w:rFonts w:ascii="Verdana" w:hAnsi="Verdana" w:cs="Microsoft Sans Serif"/>
          <w:sz w:val="28"/>
          <w:szCs w:val="28"/>
          <w:vertAlign w:val="superscript"/>
        </w:rPr>
        <w:t>,</w:t>
      </w:r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</w:t>
      </w:r>
      <w:r w:rsidR="005445DF" w:rsidRPr="00577E08">
        <w:rPr>
          <w:rFonts w:ascii="Verdana" w:hAnsi="Verdana" w:cs="Microsoft Sans Serif"/>
          <w:sz w:val="28"/>
          <w:szCs w:val="28"/>
          <w:vertAlign w:val="superscript"/>
        </w:rPr>
        <w:t>or if you would like to have a tour of our facilities</w:t>
      </w:r>
      <w:r w:rsidR="00E55CAD"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in advance</w:t>
      </w:r>
      <w:r w:rsidR="00A40611" w:rsidRPr="00577E08">
        <w:rPr>
          <w:rFonts w:ascii="Verdana" w:hAnsi="Verdana" w:cs="Microsoft Sans Serif"/>
          <w:sz w:val="28"/>
          <w:szCs w:val="28"/>
          <w:vertAlign w:val="superscript"/>
        </w:rPr>
        <w:t>.</w:t>
      </w:r>
    </w:p>
    <w:p w14:paraId="07C209D8" w14:textId="77777777" w:rsidR="00E55CAD" w:rsidRPr="00577E08" w:rsidRDefault="00E55CAD">
      <w:pPr>
        <w:rPr>
          <w:rFonts w:ascii="Verdana" w:hAnsi="Verdana" w:cs="Microsoft Sans Serif"/>
          <w:sz w:val="28"/>
          <w:szCs w:val="28"/>
          <w:vertAlign w:val="superscript"/>
        </w:rPr>
      </w:pPr>
    </w:p>
    <w:p w14:paraId="3A869056" w14:textId="1FA8BD1B" w:rsidR="00A767CC" w:rsidRPr="00577E08" w:rsidRDefault="00E55CAD" w:rsidP="00E55CAD">
      <w:pPr>
        <w:rPr>
          <w:rFonts w:ascii="Verdana" w:hAnsi="Verdana" w:cs="Microsoft Sans Serif"/>
          <w:sz w:val="28"/>
          <w:szCs w:val="28"/>
          <w:vertAlign w:val="superscript"/>
        </w:rPr>
      </w:pPr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The EqUUal Access </w:t>
      </w:r>
      <w:r w:rsidR="00AC4914">
        <w:rPr>
          <w:rFonts w:ascii="Verdana" w:hAnsi="Verdana" w:cs="Microsoft Sans Serif"/>
          <w:sz w:val="28"/>
          <w:szCs w:val="28"/>
          <w:vertAlign w:val="superscript"/>
        </w:rPr>
        <w:t>group</w:t>
      </w:r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invites your participation in improving our access and inclus</w:t>
      </w:r>
      <w:r w:rsidR="005718B7">
        <w:rPr>
          <w:rFonts w:ascii="Verdana" w:hAnsi="Verdana" w:cs="Microsoft Sans Serif"/>
          <w:sz w:val="28"/>
          <w:szCs w:val="28"/>
          <w:vertAlign w:val="superscript"/>
        </w:rPr>
        <w:t>ion. You are invited to join</w:t>
      </w:r>
      <w:bookmarkStart w:id="0" w:name="_GoBack"/>
      <w:bookmarkEnd w:id="0"/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</w:t>
      </w:r>
      <w:r w:rsidR="00AC4914">
        <w:rPr>
          <w:rFonts w:ascii="Verdana" w:hAnsi="Verdana" w:cs="Microsoft Sans Serif"/>
          <w:sz w:val="28"/>
          <w:szCs w:val="28"/>
          <w:vertAlign w:val="superscript"/>
        </w:rPr>
        <w:t>the group</w:t>
      </w:r>
      <w:r w:rsidRPr="00577E08">
        <w:rPr>
          <w:rFonts w:ascii="Verdana" w:hAnsi="Verdana" w:cs="Microsoft Sans Serif"/>
          <w:sz w:val="28"/>
          <w:szCs w:val="28"/>
          <w:vertAlign w:val="superscript"/>
        </w:rPr>
        <w:t xml:space="preserve"> or give us your suggestions.</w:t>
      </w:r>
    </w:p>
    <w:sectPr w:rsidR="00A767CC" w:rsidRPr="00577E08" w:rsidSect="006F1B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3D1"/>
    <w:multiLevelType w:val="hybridMultilevel"/>
    <w:tmpl w:val="1158E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25D31"/>
    <w:multiLevelType w:val="hybridMultilevel"/>
    <w:tmpl w:val="BF04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4492"/>
    <w:multiLevelType w:val="hybridMultilevel"/>
    <w:tmpl w:val="8FC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26F2C"/>
    <w:multiLevelType w:val="hybridMultilevel"/>
    <w:tmpl w:val="7C9E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41481"/>
    <w:multiLevelType w:val="multilevel"/>
    <w:tmpl w:val="7C9E5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64A6"/>
    <w:multiLevelType w:val="hybridMultilevel"/>
    <w:tmpl w:val="F632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C"/>
    <w:rsid w:val="00022BF7"/>
    <w:rsid w:val="000B79ED"/>
    <w:rsid w:val="00112A7B"/>
    <w:rsid w:val="00172D43"/>
    <w:rsid w:val="001A779E"/>
    <w:rsid w:val="002155BC"/>
    <w:rsid w:val="002F1F1A"/>
    <w:rsid w:val="00522301"/>
    <w:rsid w:val="0052600F"/>
    <w:rsid w:val="005445DF"/>
    <w:rsid w:val="0056780E"/>
    <w:rsid w:val="005718B7"/>
    <w:rsid w:val="00577E08"/>
    <w:rsid w:val="005813B6"/>
    <w:rsid w:val="00597838"/>
    <w:rsid w:val="006A7253"/>
    <w:rsid w:val="006B07BC"/>
    <w:rsid w:val="006F1B6D"/>
    <w:rsid w:val="00736411"/>
    <w:rsid w:val="007E688C"/>
    <w:rsid w:val="007F5398"/>
    <w:rsid w:val="009630A3"/>
    <w:rsid w:val="009932E5"/>
    <w:rsid w:val="00A16E05"/>
    <w:rsid w:val="00A24F02"/>
    <w:rsid w:val="00A40611"/>
    <w:rsid w:val="00A735E2"/>
    <w:rsid w:val="00A767CC"/>
    <w:rsid w:val="00A84463"/>
    <w:rsid w:val="00AC4914"/>
    <w:rsid w:val="00AE6042"/>
    <w:rsid w:val="00B20950"/>
    <w:rsid w:val="00BD37E6"/>
    <w:rsid w:val="00C22E2C"/>
    <w:rsid w:val="00D7229B"/>
    <w:rsid w:val="00D85BD0"/>
    <w:rsid w:val="00DE75A1"/>
    <w:rsid w:val="00E54514"/>
    <w:rsid w:val="00E55CAD"/>
    <w:rsid w:val="00E6243E"/>
    <w:rsid w:val="00E66118"/>
    <w:rsid w:val="00F55BFD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F90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E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05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2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E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05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2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Wright</dc:creator>
  <cp:keywords/>
  <dc:description/>
  <cp:lastModifiedBy>Linda Wright</cp:lastModifiedBy>
  <cp:revision>23</cp:revision>
  <dcterms:created xsi:type="dcterms:W3CDTF">2015-09-28T20:44:00Z</dcterms:created>
  <dcterms:modified xsi:type="dcterms:W3CDTF">2016-01-11T19:04:00Z</dcterms:modified>
</cp:coreProperties>
</file>